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1461C" w14:textId="6759B984" w:rsidR="008021FC" w:rsidRDefault="008021FC" w:rsidP="008021FC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8021FC">
        <w:rPr>
          <w:rFonts w:ascii="Calibri" w:hAnsi="Calibri" w:cs="Calibri"/>
          <w:b/>
          <w:bCs/>
          <w:sz w:val="36"/>
          <w:szCs w:val="36"/>
        </w:rPr>
        <w:t xml:space="preserve">Carina Cricket Club </w:t>
      </w:r>
      <w:r w:rsidR="009A6051">
        <w:rPr>
          <w:rFonts w:ascii="Calibri" w:hAnsi="Calibri" w:cs="Calibri"/>
          <w:b/>
          <w:bCs/>
          <w:sz w:val="36"/>
          <w:szCs w:val="36"/>
        </w:rPr>
        <w:t xml:space="preserve">Team </w:t>
      </w:r>
      <w:r w:rsidRPr="008021FC">
        <w:rPr>
          <w:rFonts w:ascii="Calibri" w:hAnsi="Calibri" w:cs="Calibri"/>
          <w:b/>
          <w:bCs/>
          <w:sz w:val="36"/>
          <w:szCs w:val="36"/>
        </w:rPr>
        <w:t xml:space="preserve">Manager </w:t>
      </w:r>
      <w:r w:rsidR="00117508">
        <w:rPr>
          <w:rFonts w:ascii="Calibri" w:hAnsi="Calibri" w:cs="Calibri"/>
          <w:b/>
          <w:bCs/>
          <w:sz w:val="36"/>
          <w:szCs w:val="36"/>
        </w:rPr>
        <w:t>Tasks</w:t>
      </w:r>
    </w:p>
    <w:p w14:paraId="0487517C" w14:textId="625C7774" w:rsidR="008021FC" w:rsidRDefault="00004654" w:rsidP="00004654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729A5C0D" wp14:editId="3D029321">
            <wp:extent cx="1484671" cy="1484671"/>
            <wp:effectExtent l="0" t="0" r="1270" b="1270"/>
            <wp:docPr id="1259066161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066161" name="Picture 2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192" cy="150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2515F" w14:textId="6667F4BE" w:rsidR="008021FC" w:rsidRPr="008021FC" w:rsidRDefault="008021FC" w:rsidP="008021FC">
      <w:pPr>
        <w:rPr>
          <w:rFonts w:ascii="Calibri" w:hAnsi="Calibri" w:cs="Calibri"/>
          <w:b/>
          <w:bCs/>
          <w:sz w:val="28"/>
          <w:szCs w:val="28"/>
        </w:rPr>
      </w:pPr>
      <w:r w:rsidRPr="008021FC">
        <w:rPr>
          <w:rFonts w:ascii="Calibri" w:hAnsi="Calibri" w:cs="Calibri"/>
          <w:b/>
          <w:bCs/>
          <w:sz w:val="28"/>
          <w:szCs w:val="28"/>
        </w:rPr>
        <w:t>Before the season:</w:t>
      </w:r>
    </w:p>
    <w:p w14:paraId="4FA91C3D" w14:textId="16BB6839" w:rsidR="008021FC" w:rsidRPr="008021FC" w:rsidRDefault="008021FC" w:rsidP="008021FC">
      <w:pPr>
        <w:pStyle w:val="ListParagraph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8021FC">
        <w:rPr>
          <w:rFonts w:ascii="Calibri" w:hAnsi="Calibri" w:cs="Calibri"/>
          <w:sz w:val="28"/>
          <w:szCs w:val="28"/>
        </w:rPr>
        <w:t xml:space="preserve">Contact team to advise dates for training and games. </w:t>
      </w:r>
    </w:p>
    <w:p w14:paraId="69283367" w14:textId="56207BEC" w:rsidR="008021FC" w:rsidRPr="008021FC" w:rsidRDefault="008021FC" w:rsidP="008021FC">
      <w:pPr>
        <w:pStyle w:val="ListParagraph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8021FC">
        <w:rPr>
          <w:rFonts w:ascii="Calibri" w:hAnsi="Calibri" w:cs="Calibri"/>
          <w:sz w:val="28"/>
          <w:szCs w:val="28"/>
        </w:rPr>
        <w:t xml:space="preserve">Set expectations around parent help (scoring and umpiring). </w:t>
      </w:r>
    </w:p>
    <w:p w14:paraId="2D5A345D" w14:textId="460DDB1A" w:rsidR="008021FC" w:rsidRPr="008021FC" w:rsidRDefault="008021FC" w:rsidP="008021FC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8021FC">
        <w:rPr>
          <w:rFonts w:ascii="Calibri" w:hAnsi="Calibri" w:cs="Calibri"/>
          <w:sz w:val="28"/>
          <w:szCs w:val="28"/>
        </w:rPr>
        <w:t>Send link for uniform purchase.</w:t>
      </w:r>
    </w:p>
    <w:p w14:paraId="3B0886AD" w14:textId="2B330263" w:rsidR="008021FC" w:rsidRPr="008021FC" w:rsidRDefault="008021FC" w:rsidP="008021FC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8021FC">
        <w:rPr>
          <w:rFonts w:ascii="Calibri" w:hAnsi="Calibri" w:cs="Calibri"/>
          <w:sz w:val="28"/>
          <w:szCs w:val="28"/>
        </w:rPr>
        <w:t xml:space="preserve">Check WhatsApp and emails for any updates from club officials. </w:t>
      </w:r>
    </w:p>
    <w:p w14:paraId="2D5B6E92" w14:textId="036341D7" w:rsidR="008021FC" w:rsidRPr="008021FC" w:rsidRDefault="008021FC" w:rsidP="008021FC">
      <w:pPr>
        <w:rPr>
          <w:rFonts w:ascii="Calibri" w:hAnsi="Calibri" w:cs="Calibri"/>
          <w:b/>
          <w:bCs/>
          <w:sz w:val="28"/>
          <w:szCs w:val="28"/>
        </w:rPr>
      </w:pPr>
      <w:r w:rsidRPr="008021FC">
        <w:rPr>
          <w:rFonts w:ascii="Calibri" w:hAnsi="Calibri" w:cs="Calibri"/>
          <w:b/>
          <w:bCs/>
          <w:sz w:val="28"/>
          <w:szCs w:val="28"/>
        </w:rPr>
        <w:t xml:space="preserve">Weekly Tasks: </w:t>
      </w:r>
    </w:p>
    <w:p w14:paraId="157DBF94" w14:textId="687964FD" w:rsidR="008021FC" w:rsidRDefault="008021FC" w:rsidP="008021FC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8021FC">
        <w:rPr>
          <w:rFonts w:ascii="Calibri" w:hAnsi="Calibri" w:cs="Calibri"/>
          <w:sz w:val="28"/>
          <w:szCs w:val="28"/>
        </w:rPr>
        <w:t>Communicate time and location of the game</w:t>
      </w:r>
      <w:r w:rsidR="00D52D76">
        <w:rPr>
          <w:rFonts w:ascii="Calibri" w:hAnsi="Calibri" w:cs="Calibri"/>
          <w:sz w:val="28"/>
          <w:szCs w:val="28"/>
        </w:rPr>
        <w:t xml:space="preserve">, check PlayHQ </w:t>
      </w:r>
      <w:r w:rsidR="00F103B2">
        <w:rPr>
          <w:rFonts w:ascii="Calibri" w:hAnsi="Calibri" w:cs="Calibri"/>
          <w:sz w:val="28"/>
          <w:szCs w:val="28"/>
        </w:rPr>
        <w:t xml:space="preserve">website </w:t>
      </w:r>
      <w:r w:rsidR="00D52D76">
        <w:rPr>
          <w:rFonts w:ascii="Calibri" w:hAnsi="Calibri" w:cs="Calibri"/>
          <w:sz w:val="28"/>
          <w:szCs w:val="28"/>
        </w:rPr>
        <w:t>for this and not PlayCricket app or</w:t>
      </w:r>
      <w:r w:rsidR="00655156">
        <w:rPr>
          <w:rFonts w:ascii="Calibri" w:hAnsi="Calibri" w:cs="Calibri"/>
          <w:sz w:val="28"/>
          <w:szCs w:val="28"/>
        </w:rPr>
        <w:t xml:space="preserve"> PDF file of draw as there can be changes.</w:t>
      </w:r>
      <w:r w:rsidRPr="008021FC">
        <w:rPr>
          <w:rFonts w:ascii="Calibri" w:hAnsi="Calibri" w:cs="Calibri"/>
          <w:sz w:val="28"/>
          <w:szCs w:val="28"/>
        </w:rPr>
        <w:t xml:space="preserve"> Include venue information such as parking, shade, toilets etc. </w:t>
      </w:r>
    </w:p>
    <w:p w14:paraId="1CCA0E6A" w14:textId="78C6CAEB" w:rsidR="008021FC" w:rsidRDefault="008021FC" w:rsidP="008021FC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Organise scorers and umpires for each week. A roster at the start of the season to send out and then refer to each week can work well too. </w:t>
      </w:r>
    </w:p>
    <w:p w14:paraId="4DECE080" w14:textId="4910600D" w:rsidR="008021FC" w:rsidRDefault="008021FC" w:rsidP="008021FC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Select the team list on PlayHQ</w:t>
      </w:r>
      <w:r w:rsidR="00EF0782">
        <w:rPr>
          <w:rFonts w:ascii="Calibri" w:hAnsi="Calibri" w:cs="Calibri"/>
          <w:sz w:val="28"/>
          <w:szCs w:val="28"/>
        </w:rPr>
        <w:t xml:space="preserve"> the day before the match at the latest. </w:t>
      </w:r>
    </w:p>
    <w:p w14:paraId="6DA88888" w14:textId="60A9BEB3" w:rsidR="004361F6" w:rsidRDefault="004361F6" w:rsidP="008021FC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If need fill in players, </w:t>
      </w:r>
      <w:r w:rsidR="00104419">
        <w:rPr>
          <w:rFonts w:ascii="Calibri" w:hAnsi="Calibri" w:cs="Calibri"/>
          <w:sz w:val="28"/>
          <w:szCs w:val="28"/>
        </w:rPr>
        <w:t xml:space="preserve">use the junior fill in policy as a guide to assist. </w:t>
      </w:r>
    </w:p>
    <w:p w14:paraId="582924C3" w14:textId="312192D5" w:rsidR="008021FC" w:rsidRPr="008021FC" w:rsidRDefault="008021FC" w:rsidP="008021FC">
      <w:pPr>
        <w:rPr>
          <w:rFonts w:ascii="Calibri" w:hAnsi="Calibri" w:cs="Calibri"/>
          <w:b/>
          <w:bCs/>
          <w:sz w:val="28"/>
          <w:szCs w:val="28"/>
        </w:rPr>
      </w:pPr>
      <w:r w:rsidRPr="008021FC">
        <w:rPr>
          <w:rFonts w:ascii="Calibri" w:hAnsi="Calibri" w:cs="Calibri"/>
          <w:b/>
          <w:bCs/>
          <w:sz w:val="28"/>
          <w:szCs w:val="28"/>
        </w:rPr>
        <w:t>Game Day:</w:t>
      </w:r>
    </w:p>
    <w:p w14:paraId="7D12804A" w14:textId="7CE836AC" w:rsidR="008021FC" w:rsidRPr="008021FC" w:rsidRDefault="008021FC" w:rsidP="008021FC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8021FC">
        <w:rPr>
          <w:rFonts w:ascii="Calibri" w:hAnsi="Calibri" w:cs="Calibri"/>
          <w:sz w:val="28"/>
          <w:szCs w:val="28"/>
        </w:rPr>
        <w:t xml:space="preserve">Assist the coach where needed. </w:t>
      </w:r>
    </w:p>
    <w:p w14:paraId="03D79C73" w14:textId="5466E1C9" w:rsidR="008021FC" w:rsidRDefault="008021FC" w:rsidP="008021FC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8021FC">
        <w:rPr>
          <w:rFonts w:ascii="Calibri" w:hAnsi="Calibri" w:cs="Calibri"/>
          <w:sz w:val="28"/>
          <w:szCs w:val="28"/>
        </w:rPr>
        <w:t xml:space="preserve">Ensure umpires and scorers are in place and assist them where needed. </w:t>
      </w:r>
    </w:p>
    <w:p w14:paraId="34D580EE" w14:textId="2C72960C" w:rsidR="008021FC" w:rsidRPr="008021FC" w:rsidRDefault="008021FC" w:rsidP="008021FC">
      <w:pPr>
        <w:rPr>
          <w:rFonts w:ascii="Calibri" w:hAnsi="Calibri" w:cs="Calibri"/>
          <w:b/>
          <w:bCs/>
          <w:sz w:val="28"/>
          <w:szCs w:val="28"/>
        </w:rPr>
      </w:pPr>
      <w:r w:rsidRPr="008021FC">
        <w:rPr>
          <w:rFonts w:ascii="Calibri" w:hAnsi="Calibri" w:cs="Calibri"/>
          <w:b/>
          <w:bCs/>
          <w:sz w:val="28"/>
          <w:szCs w:val="28"/>
        </w:rPr>
        <w:t>Post Game:</w:t>
      </w:r>
    </w:p>
    <w:p w14:paraId="28448683" w14:textId="177455B0" w:rsidR="008021FC" w:rsidRPr="008021FC" w:rsidRDefault="008021FC" w:rsidP="008021FC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Enter the scores on PlayHQ. </w:t>
      </w:r>
    </w:p>
    <w:p w14:paraId="24898B90" w14:textId="59752972" w:rsidR="008021FC" w:rsidRDefault="008021FC" w:rsidP="008021FC">
      <w:pPr>
        <w:rPr>
          <w:rFonts w:ascii="Calibri" w:hAnsi="Calibri" w:cs="Calibri"/>
          <w:b/>
          <w:bCs/>
          <w:sz w:val="28"/>
          <w:szCs w:val="28"/>
        </w:rPr>
      </w:pPr>
      <w:r w:rsidRPr="008021FC">
        <w:rPr>
          <w:rFonts w:ascii="Calibri" w:hAnsi="Calibri" w:cs="Calibri"/>
          <w:b/>
          <w:bCs/>
          <w:sz w:val="28"/>
          <w:szCs w:val="28"/>
        </w:rPr>
        <w:t>General Tasks:</w:t>
      </w:r>
    </w:p>
    <w:p w14:paraId="38B87E8A" w14:textId="4785F3F9" w:rsidR="008021FC" w:rsidRPr="008021FC" w:rsidRDefault="008021FC" w:rsidP="008021FC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8021FC">
        <w:rPr>
          <w:rFonts w:ascii="Calibri" w:hAnsi="Calibri" w:cs="Calibri"/>
          <w:sz w:val="28"/>
          <w:szCs w:val="28"/>
        </w:rPr>
        <w:t>Sending out reminders on the club’s behalf to your team.</w:t>
      </w:r>
    </w:p>
    <w:p w14:paraId="4673F58D" w14:textId="06021782" w:rsidR="008021FC" w:rsidRDefault="008021FC" w:rsidP="008021FC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8021FC">
        <w:rPr>
          <w:rFonts w:ascii="Calibri" w:hAnsi="Calibri" w:cs="Calibri"/>
          <w:sz w:val="28"/>
          <w:szCs w:val="28"/>
        </w:rPr>
        <w:t xml:space="preserve">Collecting RSVPs for end of season breakup. </w:t>
      </w:r>
    </w:p>
    <w:p w14:paraId="531DAD36" w14:textId="307B5A5D" w:rsidR="008021FC" w:rsidRPr="00117508" w:rsidRDefault="00117508" w:rsidP="008021FC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Take team photo and send it to the club (Millan). </w:t>
      </w:r>
    </w:p>
    <w:sectPr w:rsidR="008021FC" w:rsidRPr="001175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776C1"/>
    <w:multiLevelType w:val="hybridMultilevel"/>
    <w:tmpl w:val="7222261E"/>
    <w:lvl w:ilvl="0" w:tplc="24C64C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FC"/>
    <w:rsid w:val="00004654"/>
    <w:rsid w:val="00104419"/>
    <w:rsid w:val="00117508"/>
    <w:rsid w:val="00395D43"/>
    <w:rsid w:val="003E6B71"/>
    <w:rsid w:val="004361F6"/>
    <w:rsid w:val="00655156"/>
    <w:rsid w:val="008021FC"/>
    <w:rsid w:val="009A6051"/>
    <w:rsid w:val="00D52D76"/>
    <w:rsid w:val="00EF0782"/>
    <w:rsid w:val="00F1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1DF66"/>
  <w15:chartTrackingRefBased/>
  <w15:docId w15:val="{9C31D9DD-1DB7-48DD-AB15-2008384D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1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1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1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1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1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1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1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1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1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1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1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Akheel Aftaab Khan</dc:creator>
  <cp:keywords/>
  <dc:description/>
  <cp:lastModifiedBy>Akheel Aftaab Khan</cp:lastModifiedBy>
  <cp:revision>5</cp:revision>
  <cp:lastPrinted>2024-01-21T05:27:00Z</cp:lastPrinted>
  <dcterms:created xsi:type="dcterms:W3CDTF">2024-01-18T03:34:00Z</dcterms:created>
  <dcterms:modified xsi:type="dcterms:W3CDTF">2024-01-21T11:45:00Z</dcterms:modified>
</cp:coreProperties>
</file>